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82368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</w:p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82368">
        <w:rPr>
          <w:rFonts w:ascii="Times New Roman" w:hAnsi="Times New Roman" w:cs="Times New Roman"/>
          <w:sz w:val="28"/>
          <w:szCs w:val="28"/>
        </w:rPr>
        <w:t>«Ильинская средняя общеобразовательная школа № 1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6203A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82368">
        <w:rPr>
          <w:rFonts w:ascii="Times New Roman" w:hAnsi="Times New Roman" w:cs="Times New Roman"/>
          <w:sz w:val="28"/>
          <w:szCs w:val="28"/>
        </w:rPr>
        <w:t>п. Ильинского Пермского края</w:t>
      </w:r>
    </w:p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2368" w:rsidRPr="00D82368" w:rsidRDefault="00D82368" w:rsidP="00D8236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Цикл </w:t>
      </w:r>
      <w:r w:rsidR="00AB4052">
        <w:rPr>
          <w:rFonts w:ascii="Times New Roman" w:hAnsi="Times New Roman" w:cs="Times New Roman"/>
          <w:sz w:val="32"/>
          <w:szCs w:val="32"/>
        </w:rPr>
        <w:t xml:space="preserve">духовно – нравственных </w:t>
      </w:r>
      <w:r>
        <w:rPr>
          <w:rFonts w:ascii="Times New Roman" w:hAnsi="Times New Roman" w:cs="Times New Roman"/>
          <w:sz w:val="32"/>
          <w:szCs w:val="32"/>
        </w:rPr>
        <w:t>бесед для родителей начальной школы</w:t>
      </w:r>
      <w:r w:rsidRPr="00D82368">
        <w:rPr>
          <w:rFonts w:ascii="Times New Roman" w:hAnsi="Times New Roman" w:cs="Times New Roman"/>
          <w:sz w:val="32"/>
          <w:szCs w:val="32"/>
        </w:rPr>
        <w:t xml:space="preserve"> на тему:</w:t>
      </w:r>
    </w:p>
    <w:p w:rsidR="00D82368" w:rsidRDefault="00D82368" w:rsidP="00D823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2368">
        <w:rPr>
          <w:rFonts w:ascii="Times New Roman" w:hAnsi="Times New Roman" w:cs="Times New Roman"/>
          <w:b/>
          <w:sz w:val="32"/>
          <w:szCs w:val="32"/>
        </w:rPr>
        <w:t>«Христианская этика как основа воспитания детей в семье»</w:t>
      </w:r>
    </w:p>
    <w:p w:rsidR="00D82368" w:rsidRDefault="00D82368" w:rsidP="00D8236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2368" w:rsidRDefault="00D82368" w:rsidP="00D8236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2368" w:rsidRPr="00D82368" w:rsidRDefault="00D82368" w:rsidP="00D82368">
      <w:pPr>
        <w:jc w:val="right"/>
        <w:rPr>
          <w:rFonts w:ascii="Times New Roman" w:hAnsi="Times New Roman" w:cs="Times New Roman"/>
          <w:sz w:val="28"/>
          <w:szCs w:val="28"/>
        </w:rPr>
      </w:pPr>
      <w:r w:rsidRPr="00D82368">
        <w:rPr>
          <w:rFonts w:ascii="Times New Roman" w:hAnsi="Times New Roman" w:cs="Times New Roman"/>
          <w:sz w:val="28"/>
          <w:szCs w:val="28"/>
        </w:rPr>
        <w:t>Подготовила педагог – психолог</w:t>
      </w:r>
      <w:r w:rsidR="00AF01A3">
        <w:rPr>
          <w:rFonts w:ascii="Times New Roman" w:hAnsi="Times New Roman" w:cs="Times New Roman"/>
          <w:sz w:val="28"/>
          <w:szCs w:val="28"/>
        </w:rPr>
        <w:t xml:space="preserve"> 1 категории</w:t>
      </w:r>
    </w:p>
    <w:p w:rsidR="00D82368" w:rsidRDefault="00D82368" w:rsidP="00D82368">
      <w:pPr>
        <w:jc w:val="right"/>
        <w:rPr>
          <w:rFonts w:ascii="Times New Roman" w:hAnsi="Times New Roman" w:cs="Times New Roman"/>
          <w:sz w:val="28"/>
          <w:szCs w:val="28"/>
        </w:rPr>
      </w:pPr>
      <w:r w:rsidRPr="00D82368">
        <w:rPr>
          <w:rFonts w:ascii="Times New Roman" w:hAnsi="Times New Roman" w:cs="Times New Roman"/>
          <w:sz w:val="28"/>
          <w:szCs w:val="28"/>
        </w:rPr>
        <w:t>Сюремова Любовь Леонидовна</w:t>
      </w:r>
    </w:p>
    <w:p w:rsidR="00D82368" w:rsidRP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P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P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P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материалов, представленных на конкурс:</w:t>
      </w:r>
    </w:p>
    <w:p w:rsidR="00D82368" w:rsidRDefault="00D82368" w:rsidP="00D823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945A88">
        <w:rPr>
          <w:rFonts w:ascii="Times New Roman" w:hAnsi="Times New Roman" w:cs="Times New Roman"/>
          <w:sz w:val="28"/>
          <w:szCs w:val="28"/>
        </w:rPr>
        <w:t>цикла бесед – 1</w:t>
      </w:r>
    </w:p>
    <w:p w:rsidR="00945A88" w:rsidRDefault="00945A88" w:rsidP="00D823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Конспекты бесед - 4</w:t>
      </w:r>
    </w:p>
    <w:p w:rsidR="00D82368" w:rsidRDefault="00D82368" w:rsidP="00D823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Презентации – 4</w:t>
      </w:r>
    </w:p>
    <w:p w:rsid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Default="00945A88" w:rsidP="00D823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п. Ильинский - 2021</w:t>
      </w:r>
    </w:p>
    <w:p w:rsid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D82368" w:rsidRDefault="00D82368" w:rsidP="00D82368">
      <w:pPr>
        <w:rPr>
          <w:rFonts w:ascii="Times New Roman" w:hAnsi="Times New Roman" w:cs="Times New Roman"/>
          <w:sz w:val="28"/>
          <w:szCs w:val="28"/>
        </w:rPr>
      </w:pPr>
    </w:p>
    <w:p w:rsidR="00B12D78" w:rsidRDefault="00D82368" w:rsidP="00B12D78">
      <w:pPr>
        <w:jc w:val="center"/>
        <w:rPr>
          <w:rFonts w:ascii="Times New Roman" w:hAnsi="Times New Roman" w:cs="Times New Roman"/>
          <w:sz w:val="32"/>
          <w:szCs w:val="32"/>
        </w:rPr>
      </w:pPr>
      <w:r w:rsidRPr="00B12D78">
        <w:rPr>
          <w:rFonts w:ascii="Times New Roman" w:hAnsi="Times New Roman" w:cs="Times New Roman"/>
          <w:sz w:val="32"/>
          <w:szCs w:val="32"/>
        </w:rPr>
        <w:t xml:space="preserve">Разработка </w:t>
      </w:r>
      <w:r w:rsidR="00AB4052" w:rsidRPr="00B12D78">
        <w:rPr>
          <w:rFonts w:ascii="Times New Roman" w:hAnsi="Times New Roman" w:cs="Times New Roman"/>
          <w:sz w:val="32"/>
          <w:szCs w:val="32"/>
        </w:rPr>
        <w:t xml:space="preserve">цикла духовно – нравственных бесед для родителей начальной школы на тему </w:t>
      </w:r>
    </w:p>
    <w:p w:rsidR="00D82368" w:rsidRDefault="00AB4052" w:rsidP="00B12D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2D78">
        <w:rPr>
          <w:rFonts w:ascii="Times New Roman" w:hAnsi="Times New Roman" w:cs="Times New Roman"/>
          <w:b/>
          <w:sz w:val="32"/>
          <w:szCs w:val="32"/>
        </w:rPr>
        <w:t>«Христианская этика как основа воспитания детей в семье»</w:t>
      </w:r>
    </w:p>
    <w:p w:rsidR="0057704A" w:rsidRDefault="00B12D78" w:rsidP="00B12D7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704A">
        <w:rPr>
          <w:rFonts w:ascii="Times New Roman" w:hAnsi="Times New Roman" w:cs="Times New Roman"/>
          <w:i/>
          <w:sz w:val="28"/>
          <w:szCs w:val="28"/>
        </w:rPr>
        <w:t xml:space="preserve">подготовила </w:t>
      </w:r>
      <w:r w:rsidR="0057704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704A">
        <w:rPr>
          <w:rFonts w:ascii="Times New Roman" w:hAnsi="Times New Roman" w:cs="Times New Roman"/>
          <w:i/>
          <w:sz w:val="28"/>
          <w:szCs w:val="28"/>
        </w:rPr>
        <w:t xml:space="preserve">педагог – психолог </w:t>
      </w:r>
    </w:p>
    <w:p w:rsidR="00B12D78" w:rsidRPr="0057704A" w:rsidRDefault="00B12D78" w:rsidP="00B12D7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7704A">
        <w:rPr>
          <w:rFonts w:ascii="Times New Roman" w:hAnsi="Times New Roman" w:cs="Times New Roman"/>
          <w:i/>
          <w:sz w:val="28"/>
          <w:szCs w:val="28"/>
        </w:rPr>
        <w:t>Сюремова Любовь Леонидовна</w:t>
      </w:r>
    </w:p>
    <w:p w:rsidR="00AB4052" w:rsidRDefault="00AB4052" w:rsidP="00AB40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052" w:rsidRPr="00AB4052" w:rsidRDefault="00AB4052" w:rsidP="00AB4052">
      <w:pPr>
        <w:tabs>
          <w:tab w:val="left" w:pos="8280"/>
        </w:tabs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052" w:rsidRPr="00AB4052" w:rsidRDefault="00AB4052" w:rsidP="00AB4052">
      <w:pPr>
        <w:spacing w:after="0" w:line="360" w:lineRule="auto"/>
        <w:ind w:right="31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«Истинная сущность воспитательной работы... заключается вовсе не в ваших разговорах с ребенком, не в прямом воздействии на ребенка, а в организации вашей семьи, вашей личной и общественной жизни и в организации жизни ребенка.»</w:t>
      </w:r>
    </w:p>
    <w:p w:rsidR="00AB4052" w:rsidRPr="00AB4052" w:rsidRDefault="00AB4052" w:rsidP="00AB4052">
      <w:pPr>
        <w:spacing w:after="0" w:line="360" w:lineRule="auto"/>
        <w:ind w:right="31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А.С.  Макаренко</w:t>
      </w:r>
    </w:p>
    <w:p w:rsidR="00AB4052" w:rsidRPr="00AB4052" w:rsidRDefault="00AB4052" w:rsidP="00AB4052">
      <w:pPr>
        <w:tabs>
          <w:tab w:val="left" w:pos="8280"/>
        </w:tabs>
        <w:spacing w:after="0" w:line="360" w:lineRule="auto"/>
        <w:ind w:right="3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4052" w:rsidRPr="00AB4052" w:rsidRDefault="00AB4052" w:rsidP="00AB4052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современном этапе развития общества происходят значительные изменения в различных сферах жизни человека, которые существенным образом затрагивают и проблему семейных отношений. Всем известно, что именно семье принадлежит ведущая роль в формировании духовно-нравственных ценностей подрастающего поколения. Именно она оказывает определяющее влияние на становление личности ребенка. </w:t>
      </w:r>
    </w:p>
    <w:p w:rsidR="00AB4052" w:rsidRPr="00AB4052" w:rsidRDefault="00AB4052" w:rsidP="00AB4052">
      <w:pPr>
        <w:shd w:val="clear" w:color="auto" w:fill="FFFFFF"/>
        <w:spacing w:after="150" w:line="360" w:lineRule="auto"/>
        <w:ind w:right="312" w:firstLine="708"/>
        <w:jc w:val="both"/>
        <w:rPr>
          <w:rFonts w:ascii="Roboto" w:eastAsia="Times New Roman" w:hAnsi="Roboto" w:cs="Times New Roman"/>
          <w:sz w:val="28"/>
          <w:szCs w:val="28"/>
          <w:lang w:eastAsia="ru-RU"/>
        </w:rPr>
      </w:pPr>
      <w:r w:rsidRPr="00AB4052">
        <w:rPr>
          <w:rFonts w:ascii="Roboto" w:eastAsia="Times New Roman" w:hAnsi="Roboto" w:cs="Times New Roman"/>
          <w:sz w:val="28"/>
          <w:szCs w:val="28"/>
          <w:lang w:eastAsia="ru-RU"/>
        </w:rPr>
        <w:t xml:space="preserve">Проблему преодоления духовно-нравственного кризиса современного общества невозможно решить без осуществления комплексного духовно-просветительного влияния на семью. Семья является основой формирования системы жизненных ценностей и отношений ребенка, используемой им затем в качестве инструмента освоения социальной среды. </w:t>
      </w:r>
    </w:p>
    <w:p w:rsidR="00AB4052" w:rsidRPr="00AB4052" w:rsidRDefault="00AB4052" w:rsidP="00AB4052">
      <w:pPr>
        <w:shd w:val="clear" w:color="auto" w:fill="FFFFFF"/>
        <w:spacing w:after="0" w:line="360" w:lineRule="auto"/>
        <w:ind w:right="312"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Концепция государственной семейной политики в Российской Федерации на период до 2025 года выделяет одной из главных задач государственной семейной политики повышение ценности семейного образа жизни, сохранение духовно-нравственных традиций в семейных </w:t>
      </w:r>
      <w:r w:rsidRPr="00AB405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 xml:space="preserve">отношениях. </w:t>
      </w:r>
      <w:r w:rsidRPr="00AB4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«Стратегии развития воспитания в Российской федерации до 2025 года» также предполагает качественные изменения в отечественной системе воспитания, направленные на эффективное обеспечение таких личностных результатов развития детей как их духовно-нравственные ценностно-смысловые ориентации</w:t>
      </w:r>
      <w:r w:rsidRPr="00AB40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B4052" w:rsidRPr="00AB4052" w:rsidRDefault="00AB4052" w:rsidP="00AB4052">
      <w:pPr>
        <w:shd w:val="clear" w:color="auto" w:fill="FFFFFF"/>
        <w:spacing w:after="0" w:line="360" w:lineRule="auto"/>
        <w:ind w:right="312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Православно - ориентированное семейное воспитание</w:t>
      </w: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способствует принятию детьми традиционных для нашего общества духовно-нравственных ценностей, составляющих фундамент гармонического развития личности, обеспечивает личностную целостность. При этом духовность предполагает пробуждение души к духовному опыту, развитию чувства собственного достоинства и формирование основополагающих качеств духовной личности — веры, добра, чести, совести, любви, раскрываемых в свете национальной традиции и непрерывной связи с Богом. Особое место в семейном воспитании занимает воспитание таких качеств, как послушание, доброта, терпение, смирение, внимание и милосердие к людям, честность, трудолюбие и др. </w:t>
      </w:r>
    </w:p>
    <w:p w:rsidR="00AB4052" w:rsidRPr="00AB4052" w:rsidRDefault="00AB4052" w:rsidP="00AB405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4052">
        <w:rPr>
          <w:rFonts w:ascii="Times New Roman" w:hAnsi="Times New Roman" w:cs="Times New Roman"/>
          <w:sz w:val="28"/>
          <w:szCs w:val="28"/>
        </w:rPr>
        <w:t xml:space="preserve">Выход из духовно-нравственного кризиса семьи и общества возможен лишь при условии </w:t>
      </w:r>
      <w:r w:rsidRPr="00AB4052">
        <w:rPr>
          <w:rFonts w:ascii="Times New Roman" w:hAnsi="Times New Roman" w:cs="Times New Roman"/>
          <w:iCs/>
          <w:sz w:val="28"/>
          <w:szCs w:val="28"/>
        </w:rPr>
        <w:t>обновления</w:t>
      </w:r>
      <w:r w:rsidRPr="00AB405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4052">
        <w:rPr>
          <w:rFonts w:ascii="Times New Roman" w:hAnsi="Times New Roman" w:cs="Times New Roman"/>
          <w:sz w:val="28"/>
          <w:szCs w:val="28"/>
        </w:rPr>
        <w:t>общественного сознания православными ценностями.</w:t>
      </w:r>
    </w:p>
    <w:p w:rsidR="00AB4052" w:rsidRDefault="00AB4052" w:rsidP="00AB40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4052" w:rsidRPr="00AB4052" w:rsidRDefault="00AB4052" w:rsidP="00AB4052">
      <w:pPr>
        <w:spacing w:after="0" w:line="360" w:lineRule="auto"/>
        <w:ind w:right="31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Особенности организации духовно- просветительской работы с родителями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начальной </w:t>
      </w:r>
      <w:r w:rsidRPr="00AB4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школе</w:t>
      </w:r>
    </w:p>
    <w:p w:rsidR="00AB4052" w:rsidRPr="00AB4052" w:rsidRDefault="00AB4052" w:rsidP="00AB4052">
      <w:pPr>
        <w:spacing w:after="0" w:line="360" w:lineRule="auto"/>
        <w:ind w:left="1080" w:right="3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052" w:rsidRPr="00AB4052" w:rsidRDefault="00AB4052" w:rsidP="00AB4052">
      <w:pPr>
        <w:shd w:val="clear" w:color="auto" w:fill="FFFFFF"/>
        <w:spacing w:after="37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Духовно-нравственное воспитание подрастающего поколения - важнейшая задача школы, поставленная в новом Федеральном государственном образовательном стандарте. </w:t>
      </w:r>
      <w:r w:rsidRPr="00AB4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Методологической основой разработки и реализации ФГОС общего образования является Концепция духовно-нравственного воспитания, где записано: «Важнейшей целью современного отечественного образования и одной из приоритетных задач общества и государства является воспитание, социально-педагогическая </w:t>
      </w:r>
      <w:r w:rsidRPr="00AB4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поддержка становления и развития высоконравственного, ответственного, творческого, инициативного, компетентного гражданина России». </w:t>
      </w:r>
    </w:p>
    <w:p w:rsidR="00A1447C" w:rsidRDefault="00AB4052" w:rsidP="00945A88">
      <w:pPr>
        <w:shd w:val="clear" w:color="auto" w:fill="FFFFFF"/>
        <w:spacing w:after="37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духовно-нравственного воспитания состоит в том, чтобы социально необходимые требования общества педагоги и родители превратили во внутренние стимулы личности каждого ребёнка, такие как долг, честь, совесть, достоинство. </w:t>
      </w:r>
    </w:p>
    <w:p w:rsidR="00AB4052" w:rsidRPr="00AB4052" w:rsidRDefault="00AB4052" w:rsidP="00945A88">
      <w:pPr>
        <w:shd w:val="clear" w:color="auto" w:fill="FFFFFF"/>
        <w:spacing w:after="37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 установили, что младший школьный возраст характеризуется повышенной восприимчивостью внешних влияний, верой в истинность всего, непосредственностью в поведении. Эти особенности являются залогом обучаемости и воспитуемости младших школьников. Именно в этом возрасте возникают большие возможности для систематического и последовательного духовно-нравственного воспитания.</w:t>
      </w:r>
    </w:p>
    <w:p w:rsidR="00AB4052" w:rsidRPr="00AB4052" w:rsidRDefault="00AB4052" w:rsidP="00AB4052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практике видно, что родителям не хватает специальных педагогических знаний. Поэтому необходимо осуществлять педагогическое просвещение родителей, раскрывая вопросы духовно-нравственного развития и воспитания детей через организацию систематической работы.</w:t>
      </w:r>
    </w:p>
    <w:p w:rsidR="00AB4052" w:rsidRPr="00AB4052" w:rsidRDefault="00AB4052" w:rsidP="008F091F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реализации задач по духовно-нравственному воспитанию необходимо объединить усилия школы и семьи и Церкви. Понятно, что для исправления положения эпизодических бесед на родительских собраниях недостаточно, нужна система работы педагогического коллектива по повышению уровня родительской культуры, необходимо сформировать единое духовно-нравственное пространство образовательной организации посредством приобщения детей и родителей к православным традициям в процессе образовательной деятельности.  </w:t>
      </w:r>
    </w:p>
    <w:p w:rsidR="00AB4052" w:rsidRPr="00AB4052" w:rsidRDefault="00AB4052" w:rsidP="00AB4052">
      <w:pPr>
        <w:spacing w:after="0" w:line="360" w:lineRule="auto"/>
        <w:ind w:right="312" w:firstLine="708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«Основах социальной концепции Русской Православной Церкви» сказано: «Школа есть посредник, который передаёт новым поколениям </w:t>
      </w: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нравственные ценности, накопленные веками.</w:t>
      </w:r>
      <w:r w:rsidRPr="00AB4052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 деле воспитания школа и церковь призваны к сотрудничеству.</w:t>
      </w:r>
      <w:r w:rsidR="008F091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»</w:t>
      </w: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</w:t>
      </w:r>
    </w:p>
    <w:p w:rsidR="00AB4052" w:rsidRPr="00AB4052" w:rsidRDefault="00AB4052" w:rsidP="00AB4052">
      <w:pPr>
        <w:spacing w:after="0" w:line="360" w:lineRule="auto"/>
        <w:ind w:right="312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Церковь также призывает верующих укреплять свои личные семейные отношения, созидать их на любви, взаимоуважении, ответственности перед Богом, друг другом и обществом. </w:t>
      </w: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От родителей ожидается, что они будут играть первичную роль в воспитании детей, что они познакомят их с Господом, научив жить в послушании Ему и принципам Закона Божьего. </w:t>
      </w:r>
    </w:p>
    <w:p w:rsidR="00AB4052" w:rsidRPr="00AB4052" w:rsidRDefault="00AB4052" w:rsidP="00AB405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Духовно – просветительская работа должна строиться с учётом некоторых </w:t>
      </w:r>
      <w:r w:rsidRPr="00AB4052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>особенностей взрослого человека</w:t>
      </w:r>
      <w:r w:rsidR="008F091F">
        <w:rPr>
          <w:rFonts w:ascii="Times New Roman" w:eastAsiaTheme="minorEastAsia" w:hAnsi="Times New Roman" w:cs="Times New Roman"/>
          <w:i/>
          <w:color w:val="000000" w:themeColor="text1"/>
          <w:kern w:val="24"/>
          <w:sz w:val="28"/>
          <w:szCs w:val="28"/>
          <w:lang w:eastAsia="ru-RU"/>
        </w:rPr>
        <w:t xml:space="preserve"> - родителя</w:t>
      </w: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: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взрослые более целенаправленны, чем дети;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у них уже имеется прошлый учебный опыт;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у взрослых уже есть устоявшиеся привычки;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они имеют своё мнение о том, чему их учат;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имеют тенденцию связывать новые знания с уже имеющимися;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им нужно активно принимать участие в обучении;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они должны верить в компетентность преподавателя. </w:t>
      </w:r>
    </w:p>
    <w:p w:rsidR="00AB4052" w:rsidRPr="00AB4052" w:rsidRDefault="00AB4052" w:rsidP="00AB4052">
      <w:pPr>
        <w:spacing w:after="0" w:line="360" w:lineRule="auto"/>
        <w:ind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При подготовке и проведении духовно- просветительских бесед (ДПБ) педагогу рекомендуется: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не забывать, что основная цель ДПБ – обозначить наиболее важные ориентиры для правильной духовной жизни </w:t>
      </w:r>
      <w:r w:rsidR="008F091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ребенка - </w:t>
      </w: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христианина;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трудиться не над формированием личности, а над содержанием жизни личности, её качественной стороной;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строить материал своих бесед по принципу «от простого к сложному»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 помнить, что сам рассказчик не является носителем полноты истины, он такой же грешник, как и слушающие, поэтому назидательный тон не всегда приемлем;</w:t>
      </w:r>
    </w:p>
    <w:p w:rsidR="00AB4052" w:rsidRPr="00AB4052" w:rsidRDefault="00AB4052" w:rsidP="00AB4052">
      <w:pPr>
        <w:spacing w:after="0" w:line="360" w:lineRule="auto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AB405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в беседах не следует проповедовать самонадеянно и выказывать свой интеллект,</w:t>
      </w:r>
      <w:r w:rsidR="008F091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а свидетельствовать об истине.</w:t>
      </w:r>
    </w:p>
    <w:p w:rsidR="00B12D78" w:rsidRDefault="00AB4052" w:rsidP="0057704A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0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Таким образом,</w:t>
      </w: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D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B4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 время особенно очевидно, что без духовности, которую несет с собой Православие, нам не выжить и не обрести согласия в обществе. </w:t>
      </w:r>
    </w:p>
    <w:p w:rsidR="00B12D78" w:rsidRPr="00AB4052" w:rsidRDefault="00B12D78" w:rsidP="00AB4052">
      <w:pPr>
        <w:spacing w:after="0" w:line="360" w:lineRule="auto"/>
        <w:ind w:right="31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052" w:rsidRDefault="008F091F" w:rsidP="00D82368">
      <w:pPr>
        <w:rPr>
          <w:rFonts w:ascii="Times New Roman" w:hAnsi="Times New Roman" w:cs="Times New Roman"/>
          <w:b/>
          <w:sz w:val="28"/>
          <w:szCs w:val="28"/>
        </w:rPr>
      </w:pPr>
      <w:r w:rsidRPr="008F091F">
        <w:rPr>
          <w:rFonts w:ascii="Times New Roman" w:hAnsi="Times New Roman" w:cs="Times New Roman"/>
          <w:b/>
          <w:sz w:val="28"/>
          <w:szCs w:val="28"/>
        </w:rPr>
        <w:t>Тематика духовно – просветительских бесед для родителей 1-4 классов</w:t>
      </w:r>
    </w:p>
    <w:p w:rsidR="008F091F" w:rsidRPr="008F091F" w:rsidRDefault="008F091F" w:rsidP="008F091F">
      <w:pPr>
        <w:shd w:val="clear" w:color="auto" w:fill="FFFFFF"/>
        <w:spacing w:after="375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Духовно – просветительские беседы с родителями – это одна из форм работы по нравственному развитию семьи. С введением в программу 4 класса предмета «Основы православной культуры» дети получили возможность знакомиться с Законом Божиим, а родители через детей смогли также духовно просвещаться. </w:t>
      </w:r>
    </w:p>
    <w:p w:rsidR="008F091F" w:rsidRDefault="008F091F" w:rsidP="008F091F">
      <w:pPr>
        <w:shd w:val="clear" w:color="auto" w:fill="FFFFFF"/>
        <w:spacing w:after="37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опыта проведения духовно – просветительской работы с родителями показывает, что она </w:t>
      </w:r>
      <w:r w:rsidR="00577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основном </w:t>
      </w:r>
      <w:r w:rsidRPr="008F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направлена на развитие семейных отношений, </w:t>
      </w:r>
      <w:r w:rsidRPr="008F0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целом. </w:t>
      </w:r>
    </w:p>
    <w:p w:rsidR="008F091F" w:rsidRPr="00945A88" w:rsidRDefault="0057704A" w:rsidP="00945A88">
      <w:pPr>
        <w:shd w:val="clear" w:color="auto" w:fill="FFFFFF"/>
        <w:spacing w:after="375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Духовно – нравственные </w:t>
      </w:r>
      <w:r w:rsidR="00945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беседы с родителями позволяют помочь детям глубже усвоить такие нравственные категории как послушание, совесть, терпение, свобода и ответственность и другие. </w:t>
      </w:r>
      <w:r w:rsidR="00945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в</w:t>
      </w:r>
      <w:r w:rsidR="008F091F">
        <w:rPr>
          <w:rFonts w:ascii="Times New Roman" w:hAnsi="Times New Roman" w:cs="Times New Roman"/>
          <w:sz w:val="28"/>
          <w:szCs w:val="28"/>
        </w:rPr>
        <w:t xml:space="preserve"> нашей школе мною разработан цикл из 4 духовно – просветительских бесед с учётом запросов родителей:</w:t>
      </w:r>
    </w:p>
    <w:p w:rsidR="008F091F" w:rsidRDefault="008F091F" w:rsidP="008F091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1 «О послушании в семье»</w:t>
      </w:r>
      <w:r w:rsidR="00B12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91F" w:rsidRDefault="008F091F" w:rsidP="008F091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2 «Детская совесть и жизненные позиции»</w:t>
      </w:r>
    </w:p>
    <w:p w:rsidR="008F091F" w:rsidRDefault="008F091F" w:rsidP="008F091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3 «Свобода и дисциплина: что важнее в воспитании?»</w:t>
      </w:r>
    </w:p>
    <w:p w:rsidR="008F091F" w:rsidRDefault="008F091F" w:rsidP="008F091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4 «</w:t>
      </w:r>
      <w:r w:rsidR="00B12D78">
        <w:rPr>
          <w:rFonts w:ascii="Times New Roman" w:hAnsi="Times New Roman" w:cs="Times New Roman"/>
          <w:sz w:val="28"/>
          <w:szCs w:val="28"/>
        </w:rPr>
        <w:t>Гаджеты и дети: тупеем или умнеем?»</w:t>
      </w:r>
    </w:p>
    <w:p w:rsidR="00B12D78" w:rsidRDefault="00B12D78" w:rsidP="00AF01A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Цикл духовно – нравственных бесед включен в подпрограмму школы по духовно – нравственному развитию и активно внедряется в начальной школе.</w:t>
      </w:r>
    </w:p>
    <w:p w:rsidR="00B12D78" w:rsidRDefault="00B12D78" w:rsidP="00AF01A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проведения бесед представлен на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B12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краевой научно – практической конференции «Язык и духовность»</w:t>
      </w:r>
      <w:r w:rsidR="00AF01A3">
        <w:rPr>
          <w:rFonts w:ascii="Times New Roman" w:hAnsi="Times New Roman" w:cs="Times New Roman"/>
          <w:sz w:val="28"/>
          <w:szCs w:val="28"/>
        </w:rPr>
        <w:t xml:space="preserve"> в мае 2021 года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12D78" w:rsidRPr="008F091F" w:rsidRDefault="00B12D78" w:rsidP="00AF01A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Конспекты бесед и презентации к ним находятся в приложении к разработке.</w:t>
      </w:r>
    </w:p>
    <w:sectPr w:rsidR="00B12D78" w:rsidRPr="008F0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079" w:rsidRDefault="00B62079" w:rsidP="00945A88">
      <w:pPr>
        <w:spacing w:after="0" w:line="240" w:lineRule="auto"/>
      </w:pPr>
      <w:r>
        <w:separator/>
      </w:r>
    </w:p>
  </w:endnote>
  <w:endnote w:type="continuationSeparator" w:id="0">
    <w:p w:rsidR="00B62079" w:rsidRDefault="00B62079" w:rsidP="00945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079" w:rsidRDefault="00B62079" w:rsidP="00945A88">
      <w:pPr>
        <w:spacing w:after="0" w:line="240" w:lineRule="auto"/>
      </w:pPr>
      <w:r>
        <w:separator/>
      </w:r>
    </w:p>
  </w:footnote>
  <w:footnote w:type="continuationSeparator" w:id="0">
    <w:p w:rsidR="00B62079" w:rsidRDefault="00B62079" w:rsidP="00945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82901"/>
    <w:multiLevelType w:val="hybridMultilevel"/>
    <w:tmpl w:val="5B6A5446"/>
    <w:lvl w:ilvl="0" w:tplc="BD9826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368"/>
    <w:rsid w:val="0057704A"/>
    <w:rsid w:val="00626BBB"/>
    <w:rsid w:val="0076203A"/>
    <w:rsid w:val="008F091F"/>
    <w:rsid w:val="00945A88"/>
    <w:rsid w:val="00A1447C"/>
    <w:rsid w:val="00AB4052"/>
    <w:rsid w:val="00AF01A3"/>
    <w:rsid w:val="00B12D78"/>
    <w:rsid w:val="00B62079"/>
    <w:rsid w:val="00C27FA1"/>
    <w:rsid w:val="00D8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AEAAC-33E1-43AD-8ED6-4E23B95C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368"/>
    <w:pPr>
      <w:ind w:left="720"/>
      <w:contextualSpacing/>
    </w:pPr>
  </w:style>
  <w:style w:type="table" w:styleId="1">
    <w:name w:val="Plain Table 1"/>
    <w:basedOn w:val="a1"/>
    <w:uiPriority w:val="41"/>
    <w:rsid w:val="00AB4052"/>
    <w:pPr>
      <w:spacing w:after="0" w:line="240" w:lineRule="auto"/>
      <w:ind w:right="312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basedOn w:val="a"/>
    <w:link w:val="a5"/>
    <w:uiPriority w:val="99"/>
    <w:unhideWhenUsed/>
    <w:rsid w:val="00945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5A88"/>
  </w:style>
  <w:style w:type="paragraph" w:styleId="a6">
    <w:name w:val="footer"/>
    <w:basedOn w:val="a"/>
    <w:link w:val="a7"/>
    <w:uiPriority w:val="99"/>
    <w:unhideWhenUsed/>
    <w:rsid w:val="00945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2021-11-10T13:26:00Z</dcterms:created>
  <dcterms:modified xsi:type="dcterms:W3CDTF">2022-01-29T15:44:00Z</dcterms:modified>
</cp:coreProperties>
</file>